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C0808E" w14:textId="77777777" w:rsidR="00763744" w:rsidRDefault="00763744">
      <w:r>
        <w:t xml:space="preserve">Conference Presenters There is a great line-up of presenters for the conference. This month we highlight the final three presenters. Look for information on other presenters in the previous two issues of the newsletter. </w:t>
      </w:r>
    </w:p>
    <w:p w14:paraId="3466EBC5" w14:textId="77777777" w:rsidR="00763744" w:rsidRDefault="00763744">
      <w:r>
        <w:t xml:space="preserve">CHARLES LEY – PITCHIN’ TOASTMASTERS Today’s technology has shortened people’s attention span to seconds. We need to grab their interest within the first 10 seconds or risk losing them altogether. Creating an effective pitch, centered around their interests and desires will get us past that 8 second hurdle. </w:t>
      </w:r>
    </w:p>
    <w:p w14:paraId="3A2A5EF8" w14:textId="77777777" w:rsidR="00763744" w:rsidRDefault="00763744">
      <w:r>
        <w:t xml:space="preserve">JENNIFER BEDELL – VIRTUAL ENGAGEMENT: KEEPING PARTICIPANTS OFF FACEBOOK AND IN YOUR MEETING When you receive an invitation to a conference call, do you think "woohoo! An hour to clean out my inbox"? Or do you expect to accomplish something? Ideally, we would have an unlimited budget for travel and sticky notes. Without that, we need to be creative in how we keep our stakeholders interested when they also have day jobs. In this session, learn how to convert your remote stakeholders into active participants. </w:t>
      </w:r>
    </w:p>
    <w:p w14:paraId="64542EB7" w14:textId="068A2870" w:rsidR="009D6828" w:rsidRDefault="00763744">
      <w:r>
        <w:t>DIANA MANCUSO – UP WITH LEADERSHIP Whether you are just dipping your toe in leadership roles or feel you’ve recently been drowning in them, Diana will give you new insights on how to stay UP and afloat. She brings you her enlightening and empowering perspectives on what it means to be a leader that is truly UP to the challenges of leading in Toastmasters and beyond!</w:t>
      </w:r>
    </w:p>
    <w:p w14:paraId="1AE3B08C" w14:textId="77777777" w:rsidR="00C22FC9" w:rsidRDefault="00D157CA">
      <w:r>
        <w:t xml:space="preserve">DEBRA STEEVES – NETWORKING NOT WORKING? TRY MAKING A GENUINE CONNECTION WITH E’S…. In this interactive workshop participants will learn tips on how to connect with </w:t>
      </w:r>
      <w:proofErr w:type="gramStart"/>
      <w:r>
        <w:t>others</w:t>
      </w:r>
      <w:proofErr w:type="gramEnd"/>
      <w:r>
        <w:t xml:space="preserve"> so networking is not a dirty word but a way to make a genuine connection. </w:t>
      </w:r>
    </w:p>
    <w:p w14:paraId="0034A900" w14:textId="77777777" w:rsidR="00C22FC9" w:rsidRDefault="00D157CA">
      <w:r>
        <w:t xml:space="preserve">STÉPHANE PARENT – BETTER LISTENING We all know that we </w:t>
      </w:r>
      <w:proofErr w:type="gramStart"/>
      <w:r>
        <w:t>have to</w:t>
      </w:r>
      <w:proofErr w:type="gramEnd"/>
      <w:r>
        <w:t xml:space="preserve"> be better listeners. We talk about active listening, empathy and attention. But how do you get there? It's not like a switch your simply turn on. This workshop will give help you find out your three listening modes. You will practice using the listening modes and learn how to use them to become a better listener. </w:t>
      </w:r>
    </w:p>
    <w:p w14:paraId="7D3E0A14" w14:textId="7F440631" w:rsidR="00763744" w:rsidRDefault="00D157CA">
      <w:r>
        <w:t xml:space="preserve">PRISCILLA HANSEN MAHONEY – THE 7 C’S OF CONFIDENT LEADERSHIP Confidence is the cornerstone of leadership. You can teach a leader to be an effective problem solver; more decisive; a better communicator; how to coach, mentor and hold team members accountable and many other fundamentals of leadership, yet without that leader first believing in him or herself, true leadership will only exist in title. Trying to teach leadership without first building confidence is like building a house on a foundation of sand. It may have a nice coat of paint, but it is ultimately shaky at best. Learn how to identify your natural </w:t>
      </w:r>
      <w:proofErr w:type="gramStart"/>
      <w:r>
        <w:t>strengths, and</w:t>
      </w:r>
      <w:proofErr w:type="gramEnd"/>
      <w:r>
        <w:t xml:space="preserve"> recognize leadership potential in others.</w:t>
      </w:r>
    </w:p>
    <w:p w14:paraId="354FBE02" w14:textId="77777777" w:rsidR="00084B76" w:rsidRDefault="00084B76">
      <w:r>
        <w:t xml:space="preserve">DAVID CORMIER – PSYCHOLOGICAL LEADERSHIP TO LEAD This session will help people to know when to lead and when to manage using proven psychological theories. People will walk away with some of the leadership tools to lead their team to success, even when the team perceive it doomed or impossible. You will learn the difference between a leader and a manager; how to be a transformational leader and know how psychological skills can lead to a positive outcome in perceived impossible situations. </w:t>
      </w:r>
    </w:p>
    <w:p w14:paraId="02972307" w14:textId="7B277F68" w:rsidR="00084B76" w:rsidRDefault="00084B76">
      <w:bookmarkStart w:id="0" w:name="_GoBack"/>
      <w:bookmarkEnd w:id="0"/>
      <w:r>
        <w:t xml:space="preserve">HOW COMMUNICATING MINDFULLY CAN IMPROVE YOUR SPEAKING AND YOUR LIFE – BETSY BLACK Want to be a more effective, focused speaker and listener? This session on Communicating Mindfully is an opportunity to up your game. Learn from modern neuroscience, ancient practices of mindfulness, and your own experience to improve your skills as a speaker and listener. As author and teacher Dan </w:t>
      </w:r>
      <w:r>
        <w:lastRenderedPageBreak/>
        <w:t xml:space="preserve">Huston says in his text Communication Mindfully, Communicating Mindfully is summed up in the following equation: “Mindfulness + Communication Theory = Emotional Intelligence.” Come add some communication tools to your Toastmaster toolbox in this interactive and fun session. The session will be a mix of theory and on-the spot practice. </w:t>
      </w:r>
    </w:p>
    <w:p w14:paraId="6FAE718C" w14:textId="63099B49" w:rsidR="00C22FC9" w:rsidRDefault="00084B76">
      <w:r>
        <w:t>DARREN DUGUAY – EMOTIONAL FITNESS FOR THE TOASTMASTER In our District 45 Motto, what does Listen Better really look like? On a scale of 0 – 20, how well do you listen &amp; lead? As a club, are you striving to: 1. Improve communication and listening skills; 2. Reduce absenteeism while increasing retention and inclusion through increased engagement and; 3. Increase value and service by empowering club members. Are you ready to experience a different approach to leadership and communication development? During this workshop, you will experience the core leadership tool of Emotional Fitness (Power Listening) and the Emotional Fitness Culture Questionnaire (a tool to quantitatively measure the fitness level of your club). CHART YOUR COURSE TO THE 2018 DISTRICT 45 CONFERENCE, MAY 25 - 27 Page 13 Marc</w:t>
      </w:r>
    </w:p>
    <w:sectPr w:rsidR="00C22FC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744"/>
    <w:rsid w:val="00084B76"/>
    <w:rsid w:val="00763744"/>
    <w:rsid w:val="009D6828"/>
    <w:rsid w:val="00C22FC9"/>
    <w:rsid w:val="00D157CA"/>
    <w:rsid w:val="00FC523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97092"/>
  <w15:chartTrackingRefBased/>
  <w15:docId w15:val="{D6C6CD77-4685-45B8-8882-4DC72DC88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1393</TotalTime>
  <Pages>2</Pages>
  <Words>705</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Stewart</dc:creator>
  <cp:keywords/>
  <dc:description/>
  <cp:lastModifiedBy>Jennifer Stewart</cp:lastModifiedBy>
  <cp:revision>1</cp:revision>
  <dcterms:created xsi:type="dcterms:W3CDTF">2018-05-03T18:02:00Z</dcterms:created>
  <dcterms:modified xsi:type="dcterms:W3CDTF">2018-05-04T20:20:00Z</dcterms:modified>
</cp:coreProperties>
</file>